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915BFD" w:rsidRDefault="00915BFD" w:rsidP="00915BFD">
      <w:pPr>
        <w:pStyle w:val="NoSpacing"/>
        <w:jc w:val="center"/>
        <w:rPr>
          <w:rFonts w:ascii="Comic Sans MS" w:hAnsi="Comic Sans MS"/>
          <w:b/>
        </w:rPr>
      </w:pPr>
      <w:r w:rsidRPr="00915BFD">
        <w:rPr>
          <w:rFonts w:ascii="Comic Sans MS" w:hAnsi="Comic Sans MS"/>
          <w:b/>
        </w:rPr>
        <w:t>OSCAR ACCIDENT PROCEDURE</w:t>
      </w:r>
    </w:p>
    <w:p w:rsidR="00915BFD" w:rsidRPr="00915BFD" w:rsidRDefault="00915BFD" w:rsidP="00915BFD">
      <w:pPr>
        <w:pStyle w:val="NoSpacing"/>
        <w:jc w:val="center"/>
        <w:rPr>
          <w:rFonts w:ascii="Comic Sans MS" w:hAnsi="Comic Sans MS"/>
          <w:b/>
        </w:rPr>
      </w:pPr>
    </w:p>
    <w:p w:rsidR="00915BFD" w:rsidRDefault="00AE44FA" w:rsidP="00AE44F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Administer appropriate first aid.  Any injuries requiring first aid should be followed up with an appropriate referral.</w:t>
      </w:r>
    </w:p>
    <w:p w:rsidR="00AE44FA" w:rsidRDefault="00AE44FA" w:rsidP="00AE44FA">
      <w:pPr>
        <w:pStyle w:val="NoSpacing"/>
        <w:jc w:val="both"/>
        <w:rPr>
          <w:rFonts w:ascii="Comic Sans MS" w:hAnsi="Comic Sans MS"/>
        </w:rPr>
      </w:pPr>
    </w:p>
    <w:p w:rsidR="00AE44FA" w:rsidRDefault="00AE44FA" w:rsidP="00AE44F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the case of a more serious accident to a child, the Manager/Deputy/Senior Staff member will contact the parent/guardian to agree a course of action if time permits.</w:t>
      </w:r>
    </w:p>
    <w:p w:rsidR="00AE44FA" w:rsidRDefault="00AE44FA" w:rsidP="00AE44FA">
      <w:pPr>
        <w:pStyle w:val="NoSpacing"/>
        <w:jc w:val="both"/>
        <w:rPr>
          <w:rFonts w:ascii="Comic Sans MS" w:hAnsi="Comic Sans MS"/>
        </w:rPr>
      </w:pPr>
    </w:p>
    <w:p w:rsidR="00AE44FA" w:rsidRDefault="00AE44FA" w:rsidP="00AE44F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the parent/guardian cannot be contacted, the Manager/Deputy Manager/Senior Staff member will seek appropriate medical attention or treatment for the child.</w:t>
      </w:r>
    </w:p>
    <w:p w:rsidR="00AE44FA" w:rsidRDefault="00AE44FA" w:rsidP="00AE44FA">
      <w:pPr>
        <w:pStyle w:val="NoSpacing"/>
        <w:jc w:val="both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Children who have suffered an accident should not be given anything to eat or drink.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If a child or adult needs to be transported to hospital an ambulance will be called.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Should an ambulance be required, one adult must accompany the child or adult.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The child’s registration form must be taken to the hospital with the child.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Once the child is in the care of the ambulance staff and/or the hospital, the responsibility to act in the child’s best interests will pass to them from the Oscar staff.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Every effort must be made to maintain appropriate staffing levels at the club, utilising the Oscar Staff Emergency Cover Policy if necessary.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All accidents to children or staff, however slight, must be clearly recorded in the accident book and signed by the member of staff who dealt with the incident.  If necessary, a detailed, confidential report should be placed in their file.  Anyone who goes to hospital due to an accident must report it to RIDDOR within 24 hours.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D577D">
        <w:rPr>
          <w:rFonts w:ascii="Comic Sans MS" w:hAnsi="Comic Sans MS"/>
        </w:rPr>
        <w:t>The accident book must also be signed by the person with parental responsibility (or named person allowed to collect the child).  In the case of an accident involving a child, the person with parental responsibility should be fully informed as soon as possible regarding the accident and the action taken.  In the case of an accident involving a member of staff their relatives/partner should be fully informed as soon as possible.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  <w:r w:rsidRPr="007D577D">
        <w:rPr>
          <w:rFonts w:ascii="Comic Sans MS" w:hAnsi="Comic Sans MS"/>
        </w:rPr>
        <w:t>Oscar Accident Procedure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  <w:proofErr w:type="gramStart"/>
      <w:r w:rsidRPr="007D577D">
        <w:rPr>
          <w:rFonts w:ascii="Comic Sans MS" w:hAnsi="Comic Sans MS"/>
        </w:rPr>
        <w:t>Dated 18/9/00.</w:t>
      </w:r>
      <w:proofErr w:type="gramEnd"/>
      <w:r w:rsidRPr="007D577D">
        <w:rPr>
          <w:rFonts w:ascii="Comic Sans MS" w:hAnsi="Comic Sans MS"/>
        </w:rPr>
        <w:t xml:space="preserve">  Revised 16/11/05, 12/11/07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</w:p>
    <w:p w:rsidR="00AE44FA" w:rsidRDefault="00AE44FA" w:rsidP="007D577D">
      <w:pPr>
        <w:pStyle w:val="NoSpacing"/>
        <w:rPr>
          <w:rFonts w:ascii="Comic Sans MS" w:hAnsi="Comic Sans MS"/>
        </w:rPr>
      </w:pPr>
    </w:p>
    <w:p w:rsidR="007D577D" w:rsidRPr="007D577D" w:rsidRDefault="007D577D" w:rsidP="007D577D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  <w:r w:rsidRPr="007D577D">
        <w:rPr>
          <w:rFonts w:ascii="Comic Sans MS" w:hAnsi="Comic Sans MS"/>
        </w:rPr>
        <w:t>Signed on behalf of the Voluntary Management Committee _________________________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  <w:r w:rsidRPr="007D577D">
        <w:rPr>
          <w:rFonts w:ascii="Comic Sans MS" w:hAnsi="Comic Sans MS"/>
        </w:rPr>
        <w:t>Date: ___________________________________</w:t>
      </w:r>
    </w:p>
    <w:p w:rsidR="00AE44FA" w:rsidRPr="007D577D" w:rsidRDefault="00AE44FA" w:rsidP="007D577D">
      <w:pPr>
        <w:pStyle w:val="NoSpacing"/>
        <w:rPr>
          <w:rFonts w:ascii="Comic Sans MS" w:hAnsi="Comic Sans MS"/>
        </w:rPr>
      </w:pPr>
      <w:r w:rsidRPr="007D577D">
        <w:rPr>
          <w:rFonts w:ascii="Comic Sans MS" w:hAnsi="Comic Sans MS"/>
        </w:rPr>
        <w:t>Review Date: ______________________________</w:t>
      </w:r>
    </w:p>
    <w:p w:rsidR="007D577D" w:rsidRPr="007D577D" w:rsidRDefault="007D577D">
      <w:pPr>
        <w:pStyle w:val="NoSpacing"/>
        <w:rPr>
          <w:rFonts w:ascii="Comic Sans MS" w:hAnsi="Comic Sans MS"/>
        </w:rPr>
      </w:pPr>
    </w:p>
    <w:sectPr w:rsidR="007D577D" w:rsidRPr="007D577D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4B4AA7"/>
    <w:rsid w:val="00570F29"/>
    <w:rsid w:val="007D577D"/>
    <w:rsid w:val="00915BFD"/>
    <w:rsid w:val="00AE44FA"/>
    <w:rsid w:val="00AF6964"/>
    <w:rsid w:val="00C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3</cp:revision>
  <cp:lastPrinted>2014-05-21T09:06:00Z</cp:lastPrinted>
  <dcterms:created xsi:type="dcterms:W3CDTF">2014-05-21T08:56:00Z</dcterms:created>
  <dcterms:modified xsi:type="dcterms:W3CDTF">2014-05-21T09:07:00Z</dcterms:modified>
</cp:coreProperties>
</file>