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A08C" w14:textId="77777777" w:rsidR="004B4AA7" w:rsidRPr="00915BFD" w:rsidRDefault="00915BFD" w:rsidP="00915BFD">
      <w:pPr>
        <w:pStyle w:val="NoSpacing"/>
        <w:jc w:val="center"/>
        <w:rPr>
          <w:rFonts w:ascii="Comic Sans MS" w:hAnsi="Comic Sans MS"/>
          <w:b/>
        </w:rPr>
      </w:pPr>
      <w:r w:rsidRPr="00915BFD">
        <w:rPr>
          <w:rFonts w:ascii="Comic Sans MS" w:hAnsi="Comic Sans MS"/>
          <w:b/>
        </w:rPr>
        <w:t xml:space="preserve">OSCAR </w:t>
      </w:r>
      <w:r w:rsidR="00C27E07">
        <w:rPr>
          <w:rFonts w:ascii="Comic Sans MS" w:hAnsi="Comic Sans MS"/>
          <w:b/>
        </w:rPr>
        <w:t>PRICING POLICY</w:t>
      </w:r>
    </w:p>
    <w:p w14:paraId="44F5B2A5" w14:textId="77777777" w:rsidR="00AE44FA" w:rsidRDefault="00C27E07" w:rsidP="007D577D">
      <w:pPr>
        <w:pStyle w:val="NoSpacing"/>
        <w:rPr>
          <w:rFonts w:ascii="Comic Sans MS" w:hAnsi="Comic Sans MS"/>
          <w:u w:val="single"/>
        </w:rPr>
      </w:pPr>
      <w:r w:rsidRPr="00C27E07">
        <w:rPr>
          <w:rFonts w:ascii="Comic Sans MS" w:hAnsi="Comic Sans MS"/>
          <w:u w:val="single"/>
        </w:rPr>
        <w:t>Fees and payments</w:t>
      </w:r>
    </w:p>
    <w:p w14:paraId="20D32F79" w14:textId="77777777" w:rsidR="004F7A6D" w:rsidRPr="00C27E07" w:rsidRDefault="004F7A6D" w:rsidP="007D577D">
      <w:pPr>
        <w:pStyle w:val="NoSpacing"/>
        <w:rPr>
          <w:rFonts w:ascii="Comic Sans MS" w:hAnsi="Comic Sans MS"/>
          <w:u w:val="single"/>
        </w:rPr>
      </w:pPr>
    </w:p>
    <w:p w14:paraId="60D0EC07" w14:textId="77777777" w:rsidR="00C27E07" w:rsidRDefault="00C27E07" w:rsidP="007D577D">
      <w:pPr>
        <w:pStyle w:val="NoSpacing"/>
        <w:rPr>
          <w:rFonts w:ascii="Comic Sans MS" w:hAnsi="Comic Sans MS"/>
        </w:rPr>
      </w:pPr>
      <w:r>
        <w:rPr>
          <w:rFonts w:ascii="Comic Sans MS" w:hAnsi="Comic Sans MS"/>
        </w:rPr>
        <w:t>All cheques to be made payable to Oscar Club.  All fees payable in advance.  Payment is for the place and non-refundable.  All booked sessions must be paid for whether used or not.  No post-dated cheques are accepted.  All charges include breakfast or morning/afternoon snacks.</w:t>
      </w:r>
    </w:p>
    <w:p w14:paraId="49FBB5CA" w14:textId="77777777" w:rsidR="00C27E07" w:rsidRDefault="00C27E07" w:rsidP="007D577D">
      <w:pPr>
        <w:pStyle w:val="NoSpacing"/>
        <w:rPr>
          <w:rFonts w:ascii="Comic Sans MS" w:hAnsi="Comic Sans MS"/>
        </w:rPr>
      </w:pPr>
    </w:p>
    <w:p w14:paraId="26A2F280" w14:textId="77777777" w:rsidR="00C349D8" w:rsidRDefault="00C349D8" w:rsidP="007D577D">
      <w:pPr>
        <w:pStyle w:val="NoSpacing"/>
        <w:rPr>
          <w:rFonts w:ascii="Comic Sans MS" w:hAnsi="Comic Sans MS"/>
        </w:rPr>
      </w:pPr>
      <w:r>
        <w:rPr>
          <w:rFonts w:ascii="Comic Sans MS" w:hAnsi="Comic Sans MS"/>
          <w:u w:val="single"/>
        </w:rPr>
        <w:t>Pre-school and wraparound care</w:t>
      </w:r>
    </w:p>
    <w:p w14:paraId="543DEBD2" w14:textId="77777777" w:rsidR="00C349D8" w:rsidRDefault="00C349D8" w:rsidP="007D577D">
      <w:pPr>
        <w:pStyle w:val="NoSpacing"/>
        <w:rPr>
          <w:rFonts w:ascii="Comic Sans MS" w:hAnsi="Comic Sans MS"/>
        </w:rPr>
      </w:pPr>
    </w:p>
    <w:p w14:paraId="668CB087" w14:textId="09054231" w:rsidR="00C349D8" w:rsidRDefault="00A15C97" w:rsidP="007D577D">
      <w:pPr>
        <w:pStyle w:val="NoSpacing"/>
        <w:rPr>
          <w:rFonts w:ascii="Comic Sans MS" w:hAnsi="Comic Sans MS"/>
        </w:rPr>
      </w:pPr>
      <w:r>
        <w:rPr>
          <w:rFonts w:ascii="Comic Sans MS" w:hAnsi="Comic Sans MS"/>
        </w:rPr>
        <w:t>£</w:t>
      </w:r>
      <w:r w:rsidR="001F420E">
        <w:rPr>
          <w:rFonts w:ascii="Comic Sans MS" w:hAnsi="Comic Sans MS"/>
        </w:rPr>
        <w:t>6</w:t>
      </w:r>
      <w:r w:rsidR="00D60053">
        <w:rPr>
          <w:rFonts w:ascii="Comic Sans MS" w:hAnsi="Comic Sans MS"/>
        </w:rPr>
        <w:t>.</w:t>
      </w:r>
      <w:r w:rsidR="00AE6B72">
        <w:rPr>
          <w:rFonts w:ascii="Comic Sans MS" w:hAnsi="Comic Sans MS"/>
        </w:rPr>
        <w:t>4</w:t>
      </w:r>
      <w:r w:rsidR="00254C56">
        <w:rPr>
          <w:rFonts w:ascii="Comic Sans MS" w:hAnsi="Comic Sans MS"/>
        </w:rPr>
        <w:t>0</w:t>
      </w:r>
      <w:r w:rsidR="00C349D8">
        <w:rPr>
          <w:rFonts w:ascii="Comic Sans MS" w:hAnsi="Comic Sans MS"/>
        </w:rPr>
        <w:t xml:space="preserve"> </w:t>
      </w:r>
      <w:r w:rsidR="00BD18A5">
        <w:rPr>
          <w:rFonts w:ascii="Comic Sans MS" w:hAnsi="Comic Sans MS"/>
        </w:rPr>
        <w:t xml:space="preserve">for three and four year olds, </w:t>
      </w:r>
      <w:r w:rsidR="00C349D8">
        <w:rPr>
          <w:rFonts w:ascii="Comic Sans MS" w:hAnsi="Comic Sans MS"/>
        </w:rPr>
        <w:t>per hour</w:t>
      </w:r>
      <w:r w:rsidR="004F783F">
        <w:rPr>
          <w:rFonts w:ascii="Comic Sans MS" w:hAnsi="Comic Sans MS"/>
        </w:rPr>
        <w:t xml:space="preserve"> from 1 </w:t>
      </w:r>
      <w:r w:rsidR="00AE6B72">
        <w:rPr>
          <w:rFonts w:ascii="Comic Sans MS" w:hAnsi="Comic Sans MS"/>
        </w:rPr>
        <w:t>September 2026.</w:t>
      </w:r>
    </w:p>
    <w:p w14:paraId="1F77F2B9" w14:textId="4D995F14" w:rsidR="00BD18A5" w:rsidRDefault="00BD18A5" w:rsidP="007D577D">
      <w:pPr>
        <w:pStyle w:val="NoSpacing"/>
        <w:rPr>
          <w:rFonts w:ascii="Comic Sans MS" w:hAnsi="Comic Sans MS"/>
        </w:rPr>
      </w:pPr>
      <w:r>
        <w:rPr>
          <w:rFonts w:ascii="Comic Sans MS" w:hAnsi="Comic Sans MS"/>
        </w:rPr>
        <w:t>£</w:t>
      </w:r>
      <w:r w:rsidR="00AE6B72">
        <w:rPr>
          <w:rFonts w:ascii="Comic Sans MS" w:hAnsi="Comic Sans MS"/>
        </w:rPr>
        <w:t>8.10</w:t>
      </w:r>
      <w:r>
        <w:rPr>
          <w:rFonts w:ascii="Comic Sans MS" w:hAnsi="Comic Sans MS"/>
        </w:rPr>
        <w:t xml:space="preserve"> for two year olds, per hour</w:t>
      </w:r>
      <w:r w:rsidR="004F783F">
        <w:rPr>
          <w:rFonts w:ascii="Comic Sans MS" w:hAnsi="Comic Sans MS"/>
        </w:rPr>
        <w:t xml:space="preserve"> from 1 </w:t>
      </w:r>
      <w:r w:rsidR="00AE6B72">
        <w:rPr>
          <w:rFonts w:ascii="Comic Sans MS" w:hAnsi="Comic Sans MS"/>
        </w:rPr>
        <w:t>September 2026</w:t>
      </w:r>
    </w:p>
    <w:p w14:paraId="3E5D11B2" w14:textId="77777777" w:rsidR="00C349D8" w:rsidRDefault="00C349D8" w:rsidP="007D577D">
      <w:pPr>
        <w:pStyle w:val="NoSpacing"/>
        <w:rPr>
          <w:rFonts w:ascii="Comic Sans MS" w:hAnsi="Comic Sans MS"/>
        </w:rPr>
      </w:pPr>
    </w:p>
    <w:p w14:paraId="137CADA9" w14:textId="77777777" w:rsidR="00C349D8" w:rsidRDefault="00C349D8" w:rsidP="007D577D">
      <w:pPr>
        <w:pStyle w:val="NoSpacing"/>
        <w:rPr>
          <w:rFonts w:ascii="Comic Sans MS" w:hAnsi="Comic Sans MS"/>
        </w:rPr>
      </w:pPr>
      <w:r>
        <w:rPr>
          <w:rFonts w:ascii="Comic Sans MS" w:hAnsi="Comic Sans MS"/>
        </w:rPr>
        <w:t>Once a place has been allocated to a child the outstanding amount of all sessions booked is payable whether or not the place is taken.</w:t>
      </w:r>
    </w:p>
    <w:p w14:paraId="311EF7A0" w14:textId="77777777" w:rsidR="00C349D8" w:rsidRDefault="00C349D8" w:rsidP="007D577D">
      <w:pPr>
        <w:pStyle w:val="NoSpacing"/>
        <w:rPr>
          <w:rFonts w:ascii="Comic Sans MS" w:hAnsi="Comic Sans MS"/>
        </w:rPr>
      </w:pPr>
    </w:p>
    <w:p w14:paraId="0C0E76B1" w14:textId="77777777" w:rsidR="00C349D8" w:rsidRDefault="00C349D8" w:rsidP="007D577D">
      <w:pPr>
        <w:pStyle w:val="NoSpacing"/>
        <w:rPr>
          <w:rFonts w:ascii="Comic Sans MS" w:hAnsi="Comic Sans MS"/>
        </w:rPr>
      </w:pPr>
      <w:r>
        <w:rPr>
          <w:rFonts w:ascii="Comic Sans MS" w:hAnsi="Comic Sans MS"/>
          <w:u w:val="single"/>
        </w:rPr>
        <w:t>Penalty for late collection</w:t>
      </w:r>
    </w:p>
    <w:p w14:paraId="21EC154E" w14:textId="77777777" w:rsidR="00C349D8" w:rsidRDefault="00C349D8" w:rsidP="007D577D">
      <w:pPr>
        <w:pStyle w:val="NoSpacing"/>
        <w:rPr>
          <w:rFonts w:ascii="Comic Sans MS" w:hAnsi="Comic Sans MS"/>
        </w:rPr>
      </w:pPr>
    </w:p>
    <w:p w14:paraId="78FA233B" w14:textId="77777777" w:rsidR="00C349D8" w:rsidRPr="00C349D8" w:rsidRDefault="00AF3ED6" w:rsidP="007D577D">
      <w:pPr>
        <w:pStyle w:val="NoSpacing"/>
        <w:rPr>
          <w:rFonts w:ascii="Comic Sans MS" w:hAnsi="Comic Sans MS"/>
        </w:rPr>
      </w:pPr>
      <w:r>
        <w:rPr>
          <w:rFonts w:ascii="Comic Sans MS" w:hAnsi="Comic Sans MS"/>
        </w:rPr>
        <w:t xml:space="preserve">Our late collection charge is £1 per minute per child.  </w:t>
      </w:r>
      <w:r w:rsidR="00C349D8">
        <w:rPr>
          <w:rFonts w:ascii="Comic Sans MS" w:hAnsi="Comic Sans MS"/>
        </w:rPr>
        <w:t>In exceptional circumstances penalties may be waived at the discretion of the Oscar Manager or appointed deputy.  If a child is not collected within 30 minutes of the end of any Oscar session and there has been no contact with the person with parental responsibility and none of the named people on the registration form can be contacted, the Uncollected Children Emergency Procedure will be implemented.</w:t>
      </w:r>
    </w:p>
    <w:p w14:paraId="2F267CBB" w14:textId="77777777" w:rsidR="00C349D8" w:rsidRPr="00C349D8" w:rsidRDefault="00C349D8" w:rsidP="007D577D">
      <w:pPr>
        <w:pStyle w:val="NoSpacing"/>
        <w:rPr>
          <w:rFonts w:ascii="Comic Sans MS" w:hAnsi="Comic Sans MS"/>
        </w:rPr>
      </w:pPr>
    </w:p>
    <w:p w14:paraId="728BD3CB" w14:textId="77777777" w:rsidR="00C27E07" w:rsidRDefault="00BA6750" w:rsidP="007D577D">
      <w:pPr>
        <w:pStyle w:val="NoSpacing"/>
        <w:rPr>
          <w:rFonts w:ascii="Comic Sans MS" w:hAnsi="Comic Sans MS"/>
        </w:rPr>
      </w:pPr>
      <w:r>
        <w:rPr>
          <w:rFonts w:ascii="Comic Sans MS" w:hAnsi="Comic Sans MS"/>
          <w:u w:val="single"/>
        </w:rPr>
        <w:t>Outstanding fees</w:t>
      </w:r>
    </w:p>
    <w:p w14:paraId="794905FC" w14:textId="77777777" w:rsidR="00BA6750" w:rsidRDefault="00BA6750" w:rsidP="007D577D">
      <w:pPr>
        <w:pStyle w:val="NoSpacing"/>
        <w:rPr>
          <w:rFonts w:ascii="Comic Sans MS" w:hAnsi="Comic Sans MS"/>
        </w:rPr>
      </w:pPr>
    </w:p>
    <w:p w14:paraId="01777C7A" w14:textId="77777777" w:rsidR="00BA6750" w:rsidRDefault="00BA6750" w:rsidP="007D577D">
      <w:pPr>
        <w:pStyle w:val="NoSpacing"/>
        <w:rPr>
          <w:rFonts w:ascii="Comic Sans MS" w:hAnsi="Comic Sans MS"/>
        </w:rPr>
      </w:pPr>
      <w:r>
        <w:rPr>
          <w:rFonts w:ascii="Comic Sans MS" w:hAnsi="Comic Sans MS"/>
        </w:rPr>
        <w:t>The Oscar Voluntary Management Committee reserves the right to make use of the Small Claims Court section of the County Court to recover outstanding fees, including the court fee and interest on unpaid monies if such debts are not settled within a reasonable period as agreed by the VMC.  Bookings will not be accepted for children with outstanding fees unless paid in full in advance when the booking is made.  In accordance with the Exclusions Policy, the VMC reserves the right to exclude, rescind the registration of, or refuse to re-register a child where fees are persistently difficult to collect.</w:t>
      </w:r>
    </w:p>
    <w:p w14:paraId="5FEF0566" w14:textId="77777777" w:rsidR="00BA6750" w:rsidRDefault="00BA6750" w:rsidP="007D577D">
      <w:pPr>
        <w:pStyle w:val="NoSpacing"/>
        <w:rPr>
          <w:rFonts w:ascii="Comic Sans MS" w:hAnsi="Comic Sans MS"/>
        </w:rPr>
      </w:pPr>
    </w:p>
    <w:p w14:paraId="6FAEF2EB" w14:textId="77777777" w:rsidR="00BA6750" w:rsidRDefault="00BA6750" w:rsidP="007D577D">
      <w:pPr>
        <w:pStyle w:val="NoSpacing"/>
        <w:rPr>
          <w:rFonts w:ascii="Comic Sans MS" w:hAnsi="Comic Sans MS"/>
        </w:rPr>
      </w:pPr>
      <w:r>
        <w:rPr>
          <w:rFonts w:ascii="Comic Sans MS" w:hAnsi="Comic Sans MS"/>
        </w:rPr>
        <w:t xml:space="preserve">Oscar Club booking forms must be used for all bookings.  Once a place is allocated to a child, all booked sessions must be paid for whether used or not as the payment is for the place.  </w:t>
      </w:r>
    </w:p>
    <w:p w14:paraId="25AA1703" w14:textId="77777777" w:rsidR="00BA6750" w:rsidRDefault="00BA6750" w:rsidP="007D577D">
      <w:pPr>
        <w:pStyle w:val="NoSpacing"/>
        <w:rPr>
          <w:rFonts w:ascii="Comic Sans MS" w:hAnsi="Comic Sans MS"/>
        </w:rPr>
      </w:pPr>
    </w:p>
    <w:p w14:paraId="09418876" w14:textId="77777777" w:rsidR="00BA6750" w:rsidRDefault="00BA6750" w:rsidP="007D577D">
      <w:pPr>
        <w:pStyle w:val="NoSpacing"/>
        <w:rPr>
          <w:rFonts w:ascii="Comic Sans MS" w:hAnsi="Comic Sans MS"/>
        </w:rPr>
      </w:pPr>
      <w:r>
        <w:rPr>
          <w:rFonts w:ascii="Comic Sans MS" w:hAnsi="Comic Sans MS"/>
        </w:rPr>
        <w:t>The VMC reserves the right to review fees at least once a year, depending on the Club’s financial circumstances, with at least four weeks</w:t>
      </w:r>
      <w:r w:rsidR="004F7A6D">
        <w:rPr>
          <w:rFonts w:ascii="Comic Sans MS" w:hAnsi="Comic Sans MS"/>
        </w:rPr>
        <w:t>’</w:t>
      </w:r>
      <w:r>
        <w:rPr>
          <w:rFonts w:ascii="Comic Sans MS" w:hAnsi="Comic Sans MS"/>
        </w:rPr>
        <w:t xml:space="preserve"> notice being given to parents before any changes are implemented.</w:t>
      </w:r>
    </w:p>
    <w:p w14:paraId="321CDD73" w14:textId="1F96C45C" w:rsidR="00BA6750" w:rsidRDefault="00BA6750" w:rsidP="007D577D">
      <w:pPr>
        <w:pStyle w:val="NoSpacing"/>
        <w:rPr>
          <w:rFonts w:ascii="Comic Sans MS" w:hAnsi="Comic Sans MS"/>
        </w:rPr>
      </w:pPr>
    </w:p>
    <w:p w14:paraId="75F7C9EC" w14:textId="2C7E3178" w:rsidR="00684D48" w:rsidRDefault="00684D48" w:rsidP="007D577D">
      <w:pPr>
        <w:pStyle w:val="NoSpacing"/>
        <w:rPr>
          <w:rFonts w:ascii="Comic Sans MS" w:hAnsi="Comic Sans MS"/>
        </w:rPr>
      </w:pPr>
      <w:r>
        <w:rPr>
          <w:rFonts w:ascii="Comic Sans MS" w:hAnsi="Comic Sans MS"/>
        </w:rPr>
        <w:t xml:space="preserve">In the unlikely event that there is a debt against an account or a bounced payment we reserve the right to withdraw childcare.  In the unlikely event of two bounced payments or missed payments we will not offer any childcare to the child or family.  </w:t>
      </w:r>
    </w:p>
    <w:p w14:paraId="3CB6FC10" w14:textId="77777777" w:rsidR="007D577D" w:rsidRPr="007D577D" w:rsidRDefault="007D577D" w:rsidP="007D577D">
      <w:pPr>
        <w:pStyle w:val="NoSpacing"/>
        <w:rPr>
          <w:rFonts w:ascii="Comic Sans MS" w:hAnsi="Comic Sans MS"/>
        </w:rPr>
      </w:pPr>
    </w:p>
    <w:p w14:paraId="52F0C7FB" w14:textId="77777777" w:rsidR="00AE44FA" w:rsidRPr="007D577D" w:rsidRDefault="00AE44FA" w:rsidP="007D577D">
      <w:pPr>
        <w:pStyle w:val="NoSpacing"/>
        <w:rPr>
          <w:rFonts w:ascii="Comic Sans MS" w:hAnsi="Comic Sans MS"/>
        </w:rPr>
      </w:pPr>
      <w:r w:rsidRPr="007D577D">
        <w:rPr>
          <w:rFonts w:ascii="Comic Sans MS" w:hAnsi="Comic Sans MS"/>
        </w:rPr>
        <w:t>Signed on behalf of the Voluntary Management Committee _________________________</w:t>
      </w:r>
    </w:p>
    <w:p w14:paraId="210553EE" w14:textId="7F086281" w:rsidR="007D577D" w:rsidRPr="007D577D" w:rsidRDefault="00AE44FA">
      <w:pPr>
        <w:pStyle w:val="NoSpacing"/>
        <w:rPr>
          <w:rFonts w:ascii="Comic Sans MS" w:hAnsi="Comic Sans MS"/>
        </w:rPr>
      </w:pPr>
      <w:r w:rsidRPr="007D577D">
        <w:rPr>
          <w:rFonts w:ascii="Comic Sans MS" w:hAnsi="Comic Sans MS"/>
        </w:rPr>
        <w:t>Date: __________________________________</w:t>
      </w:r>
    </w:p>
    <w:sectPr w:rsidR="007D577D" w:rsidRPr="007D577D" w:rsidSect="0086113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362E"/>
    <w:multiLevelType w:val="hybridMultilevel"/>
    <w:tmpl w:val="10749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501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5BFD"/>
    <w:rsid w:val="00150A47"/>
    <w:rsid w:val="001F420E"/>
    <w:rsid w:val="00254C56"/>
    <w:rsid w:val="00443D3A"/>
    <w:rsid w:val="004B4AA7"/>
    <w:rsid w:val="004F783F"/>
    <w:rsid w:val="004F7A6D"/>
    <w:rsid w:val="00570F29"/>
    <w:rsid w:val="0065033D"/>
    <w:rsid w:val="00684D48"/>
    <w:rsid w:val="00784704"/>
    <w:rsid w:val="007D577D"/>
    <w:rsid w:val="00861133"/>
    <w:rsid w:val="00915BFD"/>
    <w:rsid w:val="00A15C97"/>
    <w:rsid w:val="00AA77D4"/>
    <w:rsid w:val="00AE44FA"/>
    <w:rsid w:val="00AE6B72"/>
    <w:rsid w:val="00AF3ED6"/>
    <w:rsid w:val="00AF6964"/>
    <w:rsid w:val="00B01436"/>
    <w:rsid w:val="00BA6750"/>
    <w:rsid w:val="00BD18A5"/>
    <w:rsid w:val="00C27E07"/>
    <w:rsid w:val="00C349D8"/>
    <w:rsid w:val="00CF1E0C"/>
    <w:rsid w:val="00D60053"/>
    <w:rsid w:val="00DB0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5431"/>
  <w15:docId w15:val="{1F14E784-8658-4543-8C46-57DE247F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BFD"/>
    <w:pPr>
      <w:spacing w:after="0" w:line="240" w:lineRule="auto"/>
    </w:pPr>
  </w:style>
  <w:style w:type="paragraph" w:styleId="ListParagraph">
    <w:name w:val="List Paragraph"/>
    <w:basedOn w:val="Normal"/>
    <w:uiPriority w:val="34"/>
    <w:qFormat/>
    <w:rsid w:val="00AE4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Club</dc:creator>
  <cp:lastModifiedBy>Oscar Club</cp:lastModifiedBy>
  <cp:revision>16</cp:revision>
  <cp:lastPrinted>2026-03-26T11:35:00Z</cp:lastPrinted>
  <dcterms:created xsi:type="dcterms:W3CDTF">2014-10-21T13:02:00Z</dcterms:created>
  <dcterms:modified xsi:type="dcterms:W3CDTF">2026-03-26T11:36:00Z</dcterms:modified>
</cp:coreProperties>
</file>