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A7" w:rsidRPr="005E0CA8" w:rsidRDefault="00915BFD" w:rsidP="005E0CA8">
      <w:pPr>
        <w:pStyle w:val="NoSpacing"/>
        <w:jc w:val="center"/>
        <w:rPr>
          <w:rFonts w:ascii="Comic Sans MS" w:hAnsi="Comic Sans MS"/>
          <w:b/>
        </w:rPr>
      </w:pPr>
      <w:r w:rsidRPr="005E0CA8">
        <w:rPr>
          <w:rFonts w:ascii="Comic Sans MS" w:hAnsi="Comic Sans MS"/>
          <w:b/>
        </w:rPr>
        <w:t xml:space="preserve">OSCAR </w:t>
      </w:r>
      <w:r w:rsidR="00890B57" w:rsidRPr="005E0CA8">
        <w:rPr>
          <w:rFonts w:ascii="Comic Sans MS" w:hAnsi="Comic Sans MS"/>
          <w:b/>
        </w:rPr>
        <w:t xml:space="preserve">CLUB </w:t>
      </w:r>
      <w:r w:rsidR="0090472B" w:rsidRPr="005E0CA8">
        <w:rPr>
          <w:rFonts w:ascii="Comic Sans MS" w:hAnsi="Comic Sans MS"/>
          <w:b/>
        </w:rPr>
        <w:t>E</w:t>
      </w:r>
      <w:r w:rsidR="008B659C">
        <w:rPr>
          <w:rFonts w:ascii="Comic Sans MS" w:hAnsi="Comic Sans MS"/>
          <w:b/>
        </w:rPr>
        <w:t>MERGENCY PROCEDURES</w:t>
      </w:r>
    </w:p>
    <w:p w:rsidR="00915BFD" w:rsidRPr="005E0CA8" w:rsidRDefault="00915BFD" w:rsidP="005E0CA8">
      <w:pPr>
        <w:pStyle w:val="NoSpacing"/>
        <w:rPr>
          <w:rFonts w:ascii="Comic Sans MS" w:hAnsi="Comic Sans MS"/>
        </w:rPr>
      </w:pPr>
    </w:p>
    <w:p w:rsidR="00AA7B45" w:rsidRDefault="00AA7B45" w:rsidP="005E0CA8">
      <w:pPr>
        <w:pStyle w:val="NoSpacing"/>
        <w:rPr>
          <w:rFonts w:ascii="Comic Sans MS" w:hAnsi="Comic Sans MS"/>
        </w:rPr>
      </w:pPr>
      <w:r>
        <w:rPr>
          <w:rFonts w:ascii="Comic Sans MS" w:hAnsi="Comic Sans MS"/>
          <w:u w:val="single"/>
        </w:rPr>
        <w:t>Introduction</w:t>
      </w:r>
    </w:p>
    <w:p w:rsidR="00AA7B45" w:rsidRDefault="00AA7B45" w:rsidP="005E0CA8">
      <w:pPr>
        <w:pStyle w:val="NoSpacing"/>
        <w:rPr>
          <w:rFonts w:ascii="Comic Sans MS" w:hAnsi="Comic Sans MS"/>
        </w:rPr>
      </w:pPr>
    </w:p>
    <w:p w:rsidR="00AA7B45" w:rsidRDefault="00AA7B45" w:rsidP="00AA7B45">
      <w:pPr>
        <w:pStyle w:val="NoSpacing"/>
        <w:numPr>
          <w:ilvl w:val="0"/>
          <w:numId w:val="30"/>
        </w:numPr>
        <w:rPr>
          <w:rFonts w:ascii="Comic Sans MS" w:hAnsi="Comic Sans MS"/>
        </w:rPr>
      </w:pPr>
      <w:r>
        <w:rPr>
          <w:rFonts w:ascii="Comic Sans MS" w:hAnsi="Comic Sans MS"/>
        </w:rPr>
        <w:t>It is essential that all staff, students and visitors are aware of the procedures to be followed and the actions they must take in the event of any emergency.</w:t>
      </w:r>
    </w:p>
    <w:p w:rsidR="00AA7B45" w:rsidRDefault="00AA7B45" w:rsidP="00AA7B45">
      <w:pPr>
        <w:pStyle w:val="NoSpacing"/>
        <w:numPr>
          <w:ilvl w:val="0"/>
          <w:numId w:val="30"/>
        </w:numPr>
        <w:rPr>
          <w:rFonts w:ascii="Comic Sans MS" w:hAnsi="Comic Sans MS"/>
        </w:rPr>
      </w:pPr>
      <w:r>
        <w:rPr>
          <w:rFonts w:ascii="Comic Sans MS" w:hAnsi="Comic Sans MS"/>
        </w:rPr>
        <w:t>We ensure our premises present no risk or fire by ensuring the highest possible standard of fire precautions.</w:t>
      </w:r>
    </w:p>
    <w:p w:rsidR="00AA7B45" w:rsidRDefault="00AA7B45" w:rsidP="00AA7B45">
      <w:pPr>
        <w:pStyle w:val="NoSpacing"/>
        <w:numPr>
          <w:ilvl w:val="0"/>
          <w:numId w:val="30"/>
        </w:numPr>
        <w:rPr>
          <w:rFonts w:ascii="Comic Sans MS" w:hAnsi="Comic Sans MS"/>
        </w:rPr>
      </w:pPr>
      <w:r>
        <w:rPr>
          <w:rFonts w:ascii="Comic Sans MS" w:hAnsi="Comic Sans MS"/>
        </w:rPr>
        <w:t>The person in charge and all staff are familiar with the current legal requirements.</w:t>
      </w:r>
    </w:p>
    <w:p w:rsidR="00AA7B45" w:rsidRDefault="00AA7B45" w:rsidP="00AA7B45">
      <w:pPr>
        <w:pStyle w:val="NoSpacing"/>
        <w:numPr>
          <w:ilvl w:val="0"/>
          <w:numId w:val="30"/>
        </w:numPr>
        <w:rPr>
          <w:rFonts w:ascii="Comic Sans MS" w:hAnsi="Comic Sans MS"/>
        </w:rPr>
      </w:pPr>
      <w:r>
        <w:rPr>
          <w:rFonts w:ascii="Comic Sans MS" w:hAnsi="Comic Sans MS"/>
        </w:rPr>
        <w:t>Where necessary we seek advice from a competent person such as the Fire Safety Officer.</w:t>
      </w:r>
    </w:p>
    <w:p w:rsidR="00AA7B45" w:rsidRDefault="00AA7B45" w:rsidP="005E0CA8">
      <w:pPr>
        <w:pStyle w:val="NoSpacing"/>
        <w:rPr>
          <w:rFonts w:ascii="Comic Sans MS" w:hAnsi="Comic Sans MS"/>
        </w:rPr>
      </w:pPr>
    </w:p>
    <w:p w:rsidR="00AA7B45" w:rsidRDefault="00AA7B45" w:rsidP="005E0CA8">
      <w:pPr>
        <w:pStyle w:val="NoSpacing"/>
        <w:rPr>
          <w:rFonts w:ascii="Comic Sans MS" w:hAnsi="Comic Sans MS"/>
        </w:rPr>
      </w:pPr>
      <w:r>
        <w:rPr>
          <w:rFonts w:ascii="Comic Sans MS" w:hAnsi="Comic Sans MS"/>
          <w:u w:val="single"/>
        </w:rPr>
        <w:t>Fire Safety</w:t>
      </w:r>
    </w:p>
    <w:p w:rsidR="00AA7B45" w:rsidRDefault="00AA7B45" w:rsidP="005E0CA8">
      <w:pPr>
        <w:pStyle w:val="NoSpacing"/>
        <w:rPr>
          <w:rFonts w:ascii="Comic Sans MS" w:hAnsi="Comic Sans MS"/>
        </w:rPr>
      </w:pPr>
    </w:p>
    <w:p w:rsidR="00AA7B45" w:rsidRDefault="00AA7B45" w:rsidP="00D62AAC">
      <w:pPr>
        <w:pStyle w:val="NoSpacing"/>
        <w:numPr>
          <w:ilvl w:val="0"/>
          <w:numId w:val="31"/>
        </w:numPr>
        <w:rPr>
          <w:rFonts w:ascii="Comic Sans MS" w:hAnsi="Comic Sans MS"/>
        </w:rPr>
      </w:pPr>
      <w:r>
        <w:rPr>
          <w:rFonts w:ascii="Comic Sans MS" w:hAnsi="Comic Sans MS"/>
        </w:rPr>
        <w:t>Under current legislation there is a duty for each premise to have in place a detailed fire risk assessment.  It is the responsibility of the setting to ensure that this is the case and that the assessment is regularly reviewed as with any other type of risk assessment.</w:t>
      </w:r>
    </w:p>
    <w:p w:rsidR="00AA7B45" w:rsidRDefault="00AA7B45" w:rsidP="00D62AAC">
      <w:pPr>
        <w:pStyle w:val="NoSpacing"/>
        <w:numPr>
          <w:ilvl w:val="0"/>
          <w:numId w:val="31"/>
        </w:numPr>
        <w:rPr>
          <w:rFonts w:ascii="Comic Sans MS" w:hAnsi="Comic Sans MS"/>
        </w:rPr>
      </w:pPr>
      <w:r>
        <w:rPr>
          <w:rFonts w:ascii="Comic Sans MS" w:hAnsi="Comic Sans MS"/>
        </w:rPr>
        <w:t>Fire safety equipment is installed and checked regularly.  They meet BSEN standards.</w:t>
      </w:r>
    </w:p>
    <w:p w:rsidR="00AA7B45" w:rsidRDefault="00AA7B45" w:rsidP="00D62AAC">
      <w:pPr>
        <w:pStyle w:val="NoSpacing"/>
        <w:numPr>
          <w:ilvl w:val="0"/>
          <w:numId w:val="31"/>
        </w:numPr>
        <w:rPr>
          <w:rFonts w:ascii="Comic Sans MS" w:hAnsi="Comic Sans MS"/>
        </w:rPr>
      </w:pPr>
      <w:r>
        <w:rPr>
          <w:rFonts w:ascii="Comic Sans MS" w:hAnsi="Comic Sans MS"/>
        </w:rPr>
        <w:t>Fire drills/evacuation practices are undertaken at least once a term.</w:t>
      </w:r>
    </w:p>
    <w:p w:rsidR="00AA7B45" w:rsidRDefault="00AA7B45" w:rsidP="00D62AAC">
      <w:pPr>
        <w:pStyle w:val="NoSpacing"/>
        <w:numPr>
          <w:ilvl w:val="0"/>
          <w:numId w:val="31"/>
        </w:numPr>
        <w:rPr>
          <w:rFonts w:ascii="Comic Sans MS" w:hAnsi="Comic Sans MS"/>
        </w:rPr>
      </w:pPr>
      <w:r>
        <w:rPr>
          <w:rFonts w:ascii="Comic Sans MS" w:hAnsi="Comic Sans MS"/>
        </w:rPr>
        <w:t>Fire drills/evacuation practices are always recorded and records are retained by the nursery.  These records contain date and time of drill, how long it took, whetehr there were any problems that delayed the evacuation, and any further action to improve the drill procedure.</w:t>
      </w:r>
    </w:p>
    <w:p w:rsidR="00AA7B45" w:rsidRDefault="00AA7B45" w:rsidP="00D62AAC">
      <w:pPr>
        <w:pStyle w:val="NoSpacing"/>
        <w:numPr>
          <w:ilvl w:val="0"/>
          <w:numId w:val="31"/>
        </w:numPr>
        <w:rPr>
          <w:rFonts w:ascii="Comic Sans MS" w:hAnsi="Comic Sans MS"/>
        </w:rPr>
      </w:pPr>
      <w:r>
        <w:rPr>
          <w:rFonts w:ascii="Comic Sans MS" w:hAnsi="Comic Sans MS"/>
        </w:rPr>
        <w:t>Fire doors are clearly marked, never obstructed and easily opened from inside.</w:t>
      </w:r>
    </w:p>
    <w:p w:rsidR="00AA7B45" w:rsidRDefault="00AA7B45" w:rsidP="00D62AAC">
      <w:pPr>
        <w:pStyle w:val="NoSpacing"/>
        <w:numPr>
          <w:ilvl w:val="0"/>
          <w:numId w:val="31"/>
        </w:numPr>
        <w:rPr>
          <w:rFonts w:ascii="Comic Sans MS" w:hAnsi="Comic Sans MS"/>
        </w:rPr>
      </w:pPr>
      <w:r>
        <w:rPr>
          <w:rFonts w:ascii="Comic Sans MS" w:hAnsi="Comic Sans MS"/>
        </w:rPr>
        <w:t>Fire evacuation procedures are clearly displayed on the premises.</w:t>
      </w:r>
    </w:p>
    <w:p w:rsidR="00AA7B45" w:rsidRDefault="00AA7B45" w:rsidP="005E0CA8">
      <w:pPr>
        <w:pStyle w:val="NoSpacing"/>
        <w:rPr>
          <w:rFonts w:ascii="Comic Sans MS" w:hAnsi="Comic Sans MS"/>
        </w:rPr>
      </w:pPr>
    </w:p>
    <w:p w:rsidR="00D62AAC" w:rsidRDefault="00D62AAC" w:rsidP="005E0CA8">
      <w:pPr>
        <w:pStyle w:val="NoSpacing"/>
        <w:rPr>
          <w:rFonts w:ascii="Comic Sans MS" w:hAnsi="Comic Sans MS"/>
        </w:rPr>
      </w:pPr>
      <w:r>
        <w:rPr>
          <w:rFonts w:ascii="Comic Sans MS" w:hAnsi="Comic Sans MS"/>
          <w:u w:val="single"/>
        </w:rPr>
        <w:t>Procedure</w:t>
      </w:r>
    </w:p>
    <w:p w:rsidR="00D62AAC" w:rsidRDefault="00D62AAC" w:rsidP="005E0CA8">
      <w:pPr>
        <w:pStyle w:val="NoSpacing"/>
        <w:rPr>
          <w:rFonts w:ascii="Comic Sans MS" w:hAnsi="Comic Sans MS"/>
        </w:rPr>
      </w:pPr>
    </w:p>
    <w:p w:rsidR="00D62AAC" w:rsidRDefault="00D62AAC" w:rsidP="005E0CA8">
      <w:pPr>
        <w:pStyle w:val="NoSpacing"/>
        <w:rPr>
          <w:rFonts w:ascii="Comic Sans MS" w:hAnsi="Comic Sans MS"/>
        </w:rPr>
      </w:pPr>
      <w:r>
        <w:rPr>
          <w:rFonts w:ascii="Comic Sans MS" w:hAnsi="Comic Sans MS"/>
        </w:rPr>
        <w:t>If there is a fire……</w:t>
      </w:r>
    </w:p>
    <w:p w:rsidR="00D62AAC" w:rsidRDefault="00D62AAC" w:rsidP="00D62AAC">
      <w:pPr>
        <w:pStyle w:val="NoSpacing"/>
        <w:numPr>
          <w:ilvl w:val="0"/>
          <w:numId w:val="32"/>
        </w:numPr>
        <w:rPr>
          <w:rFonts w:ascii="Comic Sans MS" w:hAnsi="Comic Sans MS"/>
        </w:rPr>
      </w:pPr>
      <w:r>
        <w:rPr>
          <w:rFonts w:ascii="Comic Sans MS" w:hAnsi="Comic Sans MS"/>
        </w:rPr>
        <w:t>Sound the fire alarm.</w:t>
      </w:r>
    </w:p>
    <w:p w:rsidR="00D62AAC" w:rsidRDefault="00D62AAC" w:rsidP="00D62AAC">
      <w:pPr>
        <w:pStyle w:val="NoSpacing"/>
        <w:numPr>
          <w:ilvl w:val="0"/>
          <w:numId w:val="32"/>
        </w:numPr>
        <w:rPr>
          <w:rFonts w:ascii="Comic Sans MS" w:hAnsi="Comic Sans MS"/>
        </w:rPr>
      </w:pPr>
      <w:r>
        <w:rPr>
          <w:rFonts w:ascii="Comic Sans MS" w:hAnsi="Comic Sans MS"/>
        </w:rPr>
        <w:t>Call 999, giving the nature of the emergency and address of the setting.</w:t>
      </w:r>
    </w:p>
    <w:p w:rsidR="00D62AAC" w:rsidRDefault="00D62AAC" w:rsidP="00D62AAC">
      <w:pPr>
        <w:pStyle w:val="NoSpacing"/>
        <w:numPr>
          <w:ilvl w:val="0"/>
          <w:numId w:val="32"/>
        </w:numPr>
        <w:rPr>
          <w:rFonts w:ascii="Comic Sans MS" w:hAnsi="Comic Sans MS"/>
        </w:rPr>
      </w:pPr>
      <w:r>
        <w:rPr>
          <w:rFonts w:ascii="Comic Sans MS" w:hAnsi="Comic Sans MS"/>
        </w:rPr>
        <w:t>Supervisor takes the phone register, staff sign in book and visitors book and the emergency contact details for all staff and children.</w:t>
      </w:r>
    </w:p>
    <w:p w:rsidR="00D62AAC" w:rsidRDefault="00D62AAC" w:rsidP="00D62AAC">
      <w:pPr>
        <w:pStyle w:val="NoSpacing"/>
        <w:numPr>
          <w:ilvl w:val="0"/>
          <w:numId w:val="32"/>
        </w:numPr>
        <w:rPr>
          <w:rFonts w:ascii="Comic Sans MS" w:hAnsi="Comic Sans MS"/>
        </w:rPr>
      </w:pPr>
      <w:r>
        <w:rPr>
          <w:rFonts w:ascii="Comic Sans MS" w:hAnsi="Comic Sans MS"/>
        </w:rPr>
        <w:t>Immediate evacuation of all children and staff by the nearest, safest exit.  Do not stop to collect belongings.</w:t>
      </w:r>
    </w:p>
    <w:p w:rsidR="00D62AAC" w:rsidRDefault="00D62AAC" w:rsidP="00D62AAC">
      <w:pPr>
        <w:pStyle w:val="NoSpacing"/>
        <w:numPr>
          <w:ilvl w:val="0"/>
          <w:numId w:val="32"/>
        </w:numPr>
        <w:rPr>
          <w:rFonts w:ascii="Comic Sans MS" w:hAnsi="Comic Sans MS"/>
        </w:rPr>
      </w:pPr>
      <w:r>
        <w:rPr>
          <w:rFonts w:ascii="Comic Sans MS" w:hAnsi="Comic Sans MS"/>
        </w:rPr>
        <w:t>Congregate at the fire assembly point which is on the grass verge up the driveway towards the gates.</w:t>
      </w:r>
    </w:p>
    <w:p w:rsidR="00D62AAC" w:rsidRDefault="009A2A6D" w:rsidP="00D62AAC">
      <w:pPr>
        <w:pStyle w:val="NoSpacing"/>
        <w:numPr>
          <w:ilvl w:val="0"/>
          <w:numId w:val="32"/>
        </w:numPr>
        <w:rPr>
          <w:rFonts w:ascii="Comic Sans MS" w:hAnsi="Comic Sans MS"/>
        </w:rPr>
      </w:pPr>
      <w:r>
        <w:rPr>
          <w:rFonts w:ascii="Comic Sans MS" w:hAnsi="Comic Sans MS"/>
        </w:rPr>
        <w:t xml:space="preserve">The </w:t>
      </w:r>
      <w:r w:rsidR="00D62AAC">
        <w:rPr>
          <w:rFonts w:ascii="Comic Sans MS" w:hAnsi="Comic Sans MS"/>
        </w:rPr>
        <w:t>Supervisor checks the pre-school.</w:t>
      </w:r>
    </w:p>
    <w:p w:rsidR="00D62AAC" w:rsidRDefault="009A2A6D" w:rsidP="00D62AAC">
      <w:pPr>
        <w:pStyle w:val="NoSpacing"/>
        <w:numPr>
          <w:ilvl w:val="0"/>
          <w:numId w:val="32"/>
        </w:numPr>
        <w:rPr>
          <w:rFonts w:ascii="Comic Sans MS" w:hAnsi="Comic Sans MS"/>
        </w:rPr>
      </w:pPr>
      <w:r>
        <w:rPr>
          <w:rFonts w:ascii="Comic Sans MS" w:hAnsi="Comic Sans MS"/>
        </w:rPr>
        <w:t>The Supervisor checks that all the children, staff and visitors are present using the register.</w:t>
      </w:r>
    </w:p>
    <w:p w:rsidR="009A2A6D" w:rsidRDefault="009A2A6D" w:rsidP="00D62AAC">
      <w:pPr>
        <w:pStyle w:val="NoSpacing"/>
        <w:numPr>
          <w:ilvl w:val="0"/>
          <w:numId w:val="32"/>
        </w:numPr>
        <w:rPr>
          <w:rFonts w:ascii="Comic Sans MS" w:hAnsi="Comic Sans MS"/>
        </w:rPr>
      </w:pPr>
      <w:r>
        <w:rPr>
          <w:rFonts w:ascii="Comic Sans MS" w:hAnsi="Comic Sans MS"/>
        </w:rPr>
        <w:t>Oonce all the children are safe, a member of staff should go to meet the fire brigade.</w:t>
      </w:r>
    </w:p>
    <w:p w:rsidR="009A2A6D" w:rsidRDefault="009A2A6D" w:rsidP="00D62AAC">
      <w:pPr>
        <w:pStyle w:val="NoSpacing"/>
        <w:numPr>
          <w:ilvl w:val="0"/>
          <w:numId w:val="32"/>
        </w:numPr>
        <w:rPr>
          <w:rFonts w:ascii="Comic Sans MS" w:hAnsi="Comic Sans MS"/>
        </w:rPr>
      </w:pPr>
      <w:r>
        <w:rPr>
          <w:rFonts w:ascii="Comic Sans MS" w:hAnsi="Comic Sans MS"/>
        </w:rPr>
        <w:t>Under no circumstance should anyone re-enter the building until the fire officer has checked it.</w:t>
      </w:r>
    </w:p>
    <w:p w:rsidR="009A2A6D" w:rsidRDefault="009A2A6D" w:rsidP="00D62AAC">
      <w:pPr>
        <w:pStyle w:val="NoSpacing"/>
        <w:numPr>
          <w:ilvl w:val="0"/>
          <w:numId w:val="32"/>
        </w:numPr>
        <w:rPr>
          <w:rFonts w:ascii="Comic Sans MS" w:hAnsi="Comic Sans MS"/>
        </w:rPr>
      </w:pPr>
      <w:r>
        <w:rPr>
          <w:rFonts w:ascii="Comic Sans MS" w:hAnsi="Comic Sans MS"/>
        </w:rPr>
        <w:t>If the building cannot be re-entered, parents must be phoned to collect children immediately and the evacuation procedure followed.</w:t>
      </w:r>
    </w:p>
    <w:p w:rsidR="009A2A6D" w:rsidRDefault="009A2A6D" w:rsidP="009A2A6D">
      <w:pPr>
        <w:pStyle w:val="NoSpacing"/>
        <w:rPr>
          <w:rFonts w:ascii="Comic Sans MS" w:hAnsi="Comic Sans MS"/>
        </w:rPr>
      </w:pPr>
    </w:p>
    <w:p w:rsidR="009A2A6D" w:rsidRDefault="009A2A6D">
      <w:pPr>
        <w:rPr>
          <w:rFonts w:ascii="Comic Sans MS" w:hAnsi="Comic Sans MS"/>
        </w:rPr>
      </w:pPr>
      <w:r>
        <w:rPr>
          <w:rFonts w:ascii="Comic Sans MS" w:hAnsi="Comic Sans MS"/>
        </w:rPr>
        <w:br w:type="page"/>
      </w:r>
    </w:p>
    <w:p w:rsidR="009A2A6D" w:rsidRPr="00D62AAC" w:rsidRDefault="009A2A6D" w:rsidP="009A2A6D">
      <w:pPr>
        <w:pStyle w:val="NoSpacing"/>
        <w:rPr>
          <w:rFonts w:ascii="Comic Sans MS" w:hAnsi="Comic Sans MS"/>
        </w:rPr>
      </w:pPr>
      <w:r>
        <w:rPr>
          <w:rFonts w:ascii="Comic Sans MS" w:hAnsi="Comic Sans MS"/>
        </w:rPr>
        <w:lastRenderedPageBreak/>
        <w:t>On hearing the fire alarm………</w:t>
      </w:r>
    </w:p>
    <w:p w:rsidR="00AA7B45" w:rsidRDefault="009A2A6D" w:rsidP="009A2A6D">
      <w:pPr>
        <w:pStyle w:val="NoSpacing"/>
        <w:numPr>
          <w:ilvl w:val="0"/>
          <w:numId w:val="33"/>
        </w:numPr>
        <w:rPr>
          <w:rFonts w:ascii="Comic Sans MS" w:hAnsi="Comic Sans MS"/>
        </w:rPr>
      </w:pPr>
      <w:r>
        <w:rPr>
          <w:rFonts w:ascii="Comic Sans MS" w:hAnsi="Comic Sans MS"/>
        </w:rPr>
        <w:t>Call 999, giving the nature of the emergency and address of the setting.  Once all the children are safe, a member of staff should go to meet the fire brigade.</w:t>
      </w:r>
    </w:p>
    <w:p w:rsidR="009A2A6D" w:rsidRDefault="009A2A6D" w:rsidP="009A2A6D">
      <w:pPr>
        <w:pStyle w:val="NoSpacing"/>
        <w:numPr>
          <w:ilvl w:val="0"/>
          <w:numId w:val="33"/>
        </w:numPr>
        <w:rPr>
          <w:rFonts w:ascii="Comic Sans MS" w:hAnsi="Comic Sans MS"/>
        </w:rPr>
      </w:pPr>
      <w:r>
        <w:rPr>
          <w:rFonts w:ascii="Comic Sans MS" w:hAnsi="Comic Sans MS"/>
        </w:rPr>
        <w:t>Follow evacuation procedure as above.</w:t>
      </w:r>
    </w:p>
    <w:p w:rsidR="009A2A6D" w:rsidRDefault="009A2A6D" w:rsidP="009A2A6D">
      <w:pPr>
        <w:pStyle w:val="NoSpacing"/>
        <w:rPr>
          <w:rFonts w:ascii="Comic Sans MS" w:hAnsi="Comic Sans MS"/>
        </w:rPr>
      </w:pPr>
    </w:p>
    <w:p w:rsidR="009A2A6D" w:rsidRPr="009A2A6D" w:rsidRDefault="009A2A6D" w:rsidP="009A2A6D">
      <w:pPr>
        <w:pStyle w:val="NoSpacing"/>
        <w:rPr>
          <w:rFonts w:ascii="Comic Sans MS" w:hAnsi="Comic Sans MS"/>
          <w:u w:val="single"/>
        </w:rPr>
      </w:pPr>
      <w:r w:rsidRPr="009A2A6D">
        <w:rPr>
          <w:rFonts w:ascii="Comic Sans MS" w:hAnsi="Comic Sans MS"/>
          <w:u w:val="single"/>
        </w:rPr>
        <w:t>Evacuation Procedure</w:t>
      </w:r>
    </w:p>
    <w:p w:rsidR="009A2A6D" w:rsidRDefault="009A2A6D" w:rsidP="005E0CA8">
      <w:pPr>
        <w:pStyle w:val="NoSpacing"/>
        <w:rPr>
          <w:rFonts w:ascii="Comic Sans MS" w:hAnsi="Comic Sans MS"/>
        </w:rPr>
      </w:pPr>
    </w:p>
    <w:p w:rsidR="009A2A6D" w:rsidRDefault="009A2A6D" w:rsidP="005E0CA8">
      <w:pPr>
        <w:pStyle w:val="NoSpacing"/>
        <w:rPr>
          <w:rFonts w:ascii="Comic Sans MS" w:hAnsi="Comic Sans MS"/>
        </w:rPr>
      </w:pPr>
      <w:r>
        <w:rPr>
          <w:rFonts w:ascii="Comic Sans MS" w:hAnsi="Comic Sans MS"/>
        </w:rPr>
        <w:t>If a situation should arise in which we would have to evacuate the pre-school, eg. we have a gas leak we will take all the children to the setting’s place of safety which is on the grass verge up the driveway towards the gages.</w:t>
      </w:r>
    </w:p>
    <w:p w:rsidR="009A2A6D" w:rsidRDefault="009A2A6D" w:rsidP="005E0CA8">
      <w:pPr>
        <w:pStyle w:val="NoSpacing"/>
        <w:rPr>
          <w:rFonts w:ascii="Comic Sans MS" w:hAnsi="Comic Sans MS"/>
        </w:rPr>
      </w:pPr>
      <w:r>
        <w:rPr>
          <w:rFonts w:ascii="Comic Sans MS" w:hAnsi="Comic Sans MS"/>
        </w:rPr>
        <w:t>A member of staff will take the phone, register, staff sign in book and visitors book and the emergency contact details for all staff and children.  The parents will be notified immdiaately.</w:t>
      </w:r>
    </w:p>
    <w:p w:rsidR="009A2A6D" w:rsidRDefault="009A2A6D" w:rsidP="005E0CA8">
      <w:pPr>
        <w:pStyle w:val="NoSpacing"/>
        <w:rPr>
          <w:rFonts w:ascii="Comic Sans MS" w:hAnsi="Comic Sans MS"/>
        </w:rPr>
      </w:pPr>
    </w:p>
    <w:p w:rsidR="008B659C" w:rsidRDefault="008B659C" w:rsidP="005E0CA8">
      <w:pPr>
        <w:pStyle w:val="NoSpacing"/>
        <w:rPr>
          <w:rFonts w:ascii="Comic Sans MS" w:hAnsi="Comic Sans MS"/>
        </w:rPr>
      </w:pPr>
    </w:p>
    <w:p w:rsidR="009A2A6D" w:rsidRDefault="009A2A6D" w:rsidP="005E0CA8">
      <w:pPr>
        <w:pStyle w:val="NoSpacing"/>
        <w:rPr>
          <w:rFonts w:ascii="Comic Sans MS" w:hAnsi="Comic Sans MS"/>
        </w:rPr>
      </w:pPr>
    </w:p>
    <w:p w:rsidR="009A2A6D" w:rsidRDefault="009A2A6D" w:rsidP="005E0CA8">
      <w:pPr>
        <w:pStyle w:val="NoSpacing"/>
        <w:rPr>
          <w:rFonts w:ascii="Comic Sans MS" w:hAnsi="Comic Sans MS"/>
        </w:rPr>
      </w:pPr>
    </w:p>
    <w:p w:rsidR="009A2A6D" w:rsidRDefault="009A2A6D" w:rsidP="005E0CA8">
      <w:pPr>
        <w:pStyle w:val="NoSpacing"/>
        <w:rPr>
          <w:rFonts w:ascii="Comic Sans MS" w:hAnsi="Comic Sans MS"/>
        </w:rPr>
      </w:pPr>
      <w:bookmarkStart w:id="0" w:name="_GoBack"/>
      <w:bookmarkEnd w:id="0"/>
    </w:p>
    <w:p w:rsidR="00AE44FA" w:rsidRPr="005E0CA8" w:rsidRDefault="00AE44FA" w:rsidP="005E0CA8">
      <w:pPr>
        <w:pStyle w:val="NoSpacing"/>
        <w:rPr>
          <w:rFonts w:ascii="Comic Sans MS" w:hAnsi="Comic Sans MS"/>
        </w:rPr>
      </w:pPr>
      <w:r w:rsidRPr="005E0CA8">
        <w:rPr>
          <w:rFonts w:ascii="Comic Sans MS" w:hAnsi="Comic Sans MS"/>
        </w:rPr>
        <w:t>Signed on behalf of the Voluntary Management Committee _________________________</w:t>
      </w:r>
    </w:p>
    <w:p w:rsidR="00AE44FA" w:rsidRPr="005E0CA8" w:rsidRDefault="00AE44FA" w:rsidP="005E0CA8">
      <w:pPr>
        <w:pStyle w:val="NoSpacing"/>
        <w:rPr>
          <w:rFonts w:ascii="Comic Sans MS" w:hAnsi="Comic Sans MS"/>
        </w:rPr>
      </w:pPr>
      <w:r w:rsidRPr="005E0CA8">
        <w:rPr>
          <w:rFonts w:ascii="Comic Sans MS" w:hAnsi="Comic Sans MS"/>
        </w:rPr>
        <w:t>Date: ___________________________________</w:t>
      </w:r>
    </w:p>
    <w:p w:rsidR="007D577D" w:rsidRPr="005E0CA8" w:rsidRDefault="00AE44FA" w:rsidP="005E0CA8">
      <w:pPr>
        <w:pStyle w:val="NoSpacing"/>
        <w:rPr>
          <w:rFonts w:ascii="Comic Sans MS" w:hAnsi="Comic Sans MS"/>
        </w:rPr>
      </w:pPr>
      <w:r w:rsidRPr="005E0CA8">
        <w:rPr>
          <w:rFonts w:ascii="Comic Sans MS" w:hAnsi="Comic Sans MS"/>
        </w:rPr>
        <w:t>Review Date: ______________________________</w:t>
      </w:r>
    </w:p>
    <w:sectPr w:rsidR="007D577D" w:rsidRPr="005E0CA8" w:rsidSect="00CF1E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A5B"/>
    <w:multiLevelType w:val="hybridMultilevel"/>
    <w:tmpl w:val="A50A0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887D38"/>
    <w:multiLevelType w:val="hybridMultilevel"/>
    <w:tmpl w:val="63FE9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9E5CEA"/>
    <w:multiLevelType w:val="hybridMultilevel"/>
    <w:tmpl w:val="9EDA7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FA2409"/>
    <w:multiLevelType w:val="multilevel"/>
    <w:tmpl w:val="3404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E79E3"/>
    <w:multiLevelType w:val="hybridMultilevel"/>
    <w:tmpl w:val="A9024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326F3B"/>
    <w:multiLevelType w:val="hybridMultilevel"/>
    <w:tmpl w:val="105CD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EC4897"/>
    <w:multiLevelType w:val="multilevel"/>
    <w:tmpl w:val="38C4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2362E"/>
    <w:multiLevelType w:val="hybridMultilevel"/>
    <w:tmpl w:val="10749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4837AE"/>
    <w:multiLevelType w:val="multilevel"/>
    <w:tmpl w:val="76D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753B3A"/>
    <w:multiLevelType w:val="hybridMultilevel"/>
    <w:tmpl w:val="AF26F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F447240"/>
    <w:multiLevelType w:val="multilevel"/>
    <w:tmpl w:val="B97A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EF7A4D"/>
    <w:multiLevelType w:val="multilevel"/>
    <w:tmpl w:val="500E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D23C4E"/>
    <w:multiLevelType w:val="hybridMultilevel"/>
    <w:tmpl w:val="94809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90668F5"/>
    <w:multiLevelType w:val="hybridMultilevel"/>
    <w:tmpl w:val="77FA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91578E"/>
    <w:multiLevelType w:val="multilevel"/>
    <w:tmpl w:val="4472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576A0F"/>
    <w:multiLevelType w:val="multilevel"/>
    <w:tmpl w:val="21D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402EC2"/>
    <w:multiLevelType w:val="multilevel"/>
    <w:tmpl w:val="19EA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AB10BE"/>
    <w:multiLevelType w:val="hybridMultilevel"/>
    <w:tmpl w:val="F01E5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40E6150"/>
    <w:multiLevelType w:val="hybridMultilevel"/>
    <w:tmpl w:val="0AB41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BAF0500"/>
    <w:multiLevelType w:val="hybridMultilevel"/>
    <w:tmpl w:val="0BBC7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C9F191C"/>
    <w:multiLevelType w:val="hybridMultilevel"/>
    <w:tmpl w:val="E4F06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CD47BFB"/>
    <w:multiLevelType w:val="hybridMultilevel"/>
    <w:tmpl w:val="4D5C5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FE93723"/>
    <w:multiLevelType w:val="hybridMultilevel"/>
    <w:tmpl w:val="E320E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63A7E72"/>
    <w:multiLevelType w:val="multilevel"/>
    <w:tmpl w:val="4BD4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3D0D73"/>
    <w:multiLevelType w:val="hybridMultilevel"/>
    <w:tmpl w:val="0CB27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722C9A"/>
    <w:multiLevelType w:val="multilevel"/>
    <w:tmpl w:val="91A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46046A"/>
    <w:multiLevelType w:val="hybridMultilevel"/>
    <w:tmpl w:val="24D67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721AF9"/>
    <w:multiLevelType w:val="hybridMultilevel"/>
    <w:tmpl w:val="2CE24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9016343"/>
    <w:multiLevelType w:val="hybridMultilevel"/>
    <w:tmpl w:val="94BC8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BD16757"/>
    <w:multiLevelType w:val="hybridMultilevel"/>
    <w:tmpl w:val="9C700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E782346"/>
    <w:multiLevelType w:val="hybridMultilevel"/>
    <w:tmpl w:val="BF7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F8A1CC0"/>
    <w:multiLevelType w:val="hybridMultilevel"/>
    <w:tmpl w:val="A5B0C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B63CD3"/>
    <w:multiLevelType w:val="multilevel"/>
    <w:tmpl w:val="34EE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0"/>
  </w:num>
  <w:num w:numId="4">
    <w:abstractNumId w:val="3"/>
  </w:num>
  <w:num w:numId="5">
    <w:abstractNumId w:val="11"/>
  </w:num>
  <w:num w:numId="6">
    <w:abstractNumId w:val="16"/>
  </w:num>
  <w:num w:numId="7">
    <w:abstractNumId w:val="14"/>
  </w:num>
  <w:num w:numId="8">
    <w:abstractNumId w:val="6"/>
  </w:num>
  <w:num w:numId="9">
    <w:abstractNumId w:val="23"/>
  </w:num>
  <w:num w:numId="10">
    <w:abstractNumId w:val="32"/>
  </w:num>
  <w:num w:numId="11">
    <w:abstractNumId w:val="8"/>
  </w:num>
  <w:num w:numId="12">
    <w:abstractNumId w:val="25"/>
  </w:num>
  <w:num w:numId="13">
    <w:abstractNumId w:val="21"/>
  </w:num>
  <w:num w:numId="14">
    <w:abstractNumId w:val="5"/>
  </w:num>
  <w:num w:numId="15">
    <w:abstractNumId w:val="26"/>
  </w:num>
  <w:num w:numId="16">
    <w:abstractNumId w:val="13"/>
  </w:num>
  <w:num w:numId="17">
    <w:abstractNumId w:val="19"/>
  </w:num>
  <w:num w:numId="18">
    <w:abstractNumId w:val="4"/>
  </w:num>
  <w:num w:numId="19">
    <w:abstractNumId w:val="22"/>
  </w:num>
  <w:num w:numId="20">
    <w:abstractNumId w:val="29"/>
  </w:num>
  <w:num w:numId="21">
    <w:abstractNumId w:val="27"/>
  </w:num>
  <w:num w:numId="22">
    <w:abstractNumId w:val="0"/>
  </w:num>
  <w:num w:numId="23">
    <w:abstractNumId w:val="1"/>
  </w:num>
  <w:num w:numId="24">
    <w:abstractNumId w:val="17"/>
  </w:num>
  <w:num w:numId="25">
    <w:abstractNumId w:val="2"/>
  </w:num>
  <w:num w:numId="26">
    <w:abstractNumId w:val="9"/>
  </w:num>
  <w:num w:numId="27">
    <w:abstractNumId w:val="18"/>
  </w:num>
  <w:num w:numId="28">
    <w:abstractNumId w:val="28"/>
  </w:num>
  <w:num w:numId="29">
    <w:abstractNumId w:val="20"/>
  </w:num>
  <w:num w:numId="30">
    <w:abstractNumId w:val="30"/>
  </w:num>
  <w:num w:numId="31">
    <w:abstractNumId w:val="12"/>
  </w:num>
  <w:num w:numId="32">
    <w:abstractNumId w:val="3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FD"/>
    <w:rsid w:val="000360CA"/>
    <w:rsid w:val="001C48DE"/>
    <w:rsid w:val="00281D01"/>
    <w:rsid w:val="003362FD"/>
    <w:rsid w:val="003F2F27"/>
    <w:rsid w:val="004422EE"/>
    <w:rsid w:val="00445DB4"/>
    <w:rsid w:val="004501E1"/>
    <w:rsid w:val="004B4AA7"/>
    <w:rsid w:val="00570F29"/>
    <w:rsid w:val="005C0180"/>
    <w:rsid w:val="005E0CA8"/>
    <w:rsid w:val="00713BEF"/>
    <w:rsid w:val="007D577D"/>
    <w:rsid w:val="00890B57"/>
    <w:rsid w:val="008B659C"/>
    <w:rsid w:val="0090472B"/>
    <w:rsid w:val="00915BFD"/>
    <w:rsid w:val="009A2A6D"/>
    <w:rsid w:val="009C48EF"/>
    <w:rsid w:val="00AA7B45"/>
    <w:rsid w:val="00AE44FA"/>
    <w:rsid w:val="00AF19BB"/>
    <w:rsid w:val="00AF6964"/>
    <w:rsid w:val="00CF1E0C"/>
    <w:rsid w:val="00D62AAC"/>
    <w:rsid w:val="00DE4348"/>
    <w:rsid w:val="00DF1498"/>
    <w:rsid w:val="00E13D85"/>
    <w:rsid w:val="00EE1272"/>
    <w:rsid w:val="00EE6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 w:type="paragraph" w:styleId="NormalWeb">
    <w:name w:val="Normal (Web)"/>
    <w:basedOn w:val="Normal"/>
    <w:uiPriority w:val="99"/>
    <w:semiHidden/>
    <w:unhideWhenUsed/>
    <w:rsid w:val="00890B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 w:type="paragraph" w:styleId="NormalWeb">
    <w:name w:val="Normal (Web)"/>
    <w:basedOn w:val="Normal"/>
    <w:uiPriority w:val="99"/>
    <w:semiHidden/>
    <w:unhideWhenUsed/>
    <w:rsid w:val="00890B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5</cp:revision>
  <cp:lastPrinted>2014-09-25T11:12:00Z</cp:lastPrinted>
  <dcterms:created xsi:type="dcterms:W3CDTF">2014-09-25T11:13:00Z</dcterms:created>
  <dcterms:modified xsi:type="dcterms:W3CDTF">2014-09-25T11:30:00Z</dcterms:modified>
</cp:coreProperties>
</file>